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4A872" w14:textId="489A8B00" w:rsidR="00B67514" w:rsidRDefault="00566A10" w:rsidP="00B67514">
      <w:pPr>
        <w:spacing w:after="120"/>
        <w:jc w:val="center"/>
        <w:rPr>
          <w:b/>
          <w:sz w:val="28"/>
          <w:szCs w:val="22"/>
        </w:rPr>
      </w:pPr>
      <w:bookmarkStart w:id="0" w:name="_GoBack"/>
      <w:bookmarkEnd w:id="0"/>
      <w:r>
        <w:rPr>
          <w:b/>
          <w:sz w:val="28"/>
          <w:szCs w:val="22"/>
        </w:rPr>
        <w:t>Heather Caldwell Joins the H</w:t>
      </w:r>
      <w:r w:rsidRPr="007B6732">
        <w:rPr>
          <w:rFonts w:cs="Times New Roman (Body CS)"/>
          <w:b/>
          <w:sz w:val="28"/>
          <w:szCs w:val="22"/>
          <w:vertAlign w:val="subscript"/>
        </w:rPr>
        <w:t>2</w:t>
      </w:r>
      <w:r>
        <w:rPr>
          <w:b/>
          <w:sz w:val="28"/>
          <w:szCs w:val="22"/>
        </w:rPr>
        <w:t>O Degree Management Team</w:t>
      </w:r>
    </w:p>
    <w:p w14:paraId="585EF5FA" w14:textId="7104CB5F" w:rsidR="0047759A" w:rsidRDefault="00566A10" w:rsidP="00556897">
      <w:pPr>
        <w:spacing w:after="12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Seasoned customer service veteran adds her special talents to support H</w:t>
      </w:r>
      <w:r w:rsidRPr="00544D15">
        <w:rPr>
          <w:rFonts w:cs="Times New Roman (Body CS)"/>
          <w:i/>
          <w:sz w:val="22"/>
          <w:szCs w:val="22"/>
          <w:vertAlign w:val="subscript"/>
        </w:rPr>
        <w:t>2</w:t>
      </w:r>
      <w:r>
        <w:rPr>
          <w:i/>
          <w:sz w:val="22"/>
          <w:szCs w:val="22"/>
        </w:rPr>
        <w:t>O’s growth</w:t>
      </w:r>
    </w:p>
    <w:p w14:paraId="4E0F6C7C" w14:textId="2129D7ED" w:rsidR="00746B10" w:rsidRDefault="00514AFF" w:rsidP="00746B10">
      <w:pPr>
        <w:spacing w:after="240"/>
        <w:ind w:left="360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D43DA1D" wp14:editId="0F3B0095">
            <wp:simplePos x="0" y="0"/>
            <wp:positionH relativeFrom="column">
              <wp:posOffset>373380</wp:posOffset>
            </wp:positionH>
            <wp:positionV relativeFrom="paragraph">
              <wp:posOffset>65405</wp:posOffset>
            </wp:positionV>
            <wp:extent cx="1656715" cy="1828800"/>
            <wp:effectExtent l="0" t="0" r="0" b="0"/>
            <wp:wrapSquare wrapText="bothSides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7"/>
                    </pic:cNvPr>
                    <pic:cNvPicPr/>
                  </pic:nvPicPr>
                  <pic:blipFill rotWithShape="1">
                    <a:blip r:embed="rId8"/>
                    <a:srcRect t="17209"/>
                    <a:stretch/>
                  </pic:blipFill>
                  <pic:spPr bwMode="auto">
                    <a:xfrm>
                      <a:off x="0" y="0"/>
                      <a:ext cx="1656715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8FA" w:rsidRPr="00DB2D2E">
        <w:rPr>
          <w:sz w:val="22"/>
          <w:szCs w:val="22"/>
        </w:rPr>
        <w:t xml:space="preserve">Bensalem, PA— </w:t>
      </w:r>
      <w:r w:rsidR="00566A10">
        <w:rPr>
          <w:sz w:val="22"/>
          <w:szCs w:val="22"/>
        </w:rPr>
        <w:t xml:space="preserve">March </w:t>
      </w:r>
      <w:r w:rsidR="00B26959">
        <w:rPr>
          <w:sz w:val="22"/>
          <w:szCs w:val="22"/>
        </w:rPr>
        <w:t>2</w:t>
      </w:r>
      <w:r w:rsidR="00BF6BE0">
        <w:rPr>
          <w:sz w:val="22"/>
          <w:szCs w:val="22"/>
        </w:rPr>
        <w:t>8</w:t>
      </w:r>
      <w:r w:rsidR="00566A10">
        <w:rPr>
          <w:sz w:val="22"/>
          <w:szCs w:val="22"/>
        </w:rPr>
        <w:t>, 2019</w:t>
      </w:r>
      <w:r w:rsidR="003548FA" w:rsidRPr="00DB2D2E">
        <w:rPr>
          <w:sz w:val="22"/>
          <w:szCs w:val="22"/>
        </w:rPr>
        <w:t xml:space="preserve"> —</w:t>
      </w:r>
      <w:r w:rsidR="006520EE" w:rsidRPr="00DB2D2E">
        <w:rPr>
          <w:sz w:val="22"/>
          <w:szCs w:val="22"/>
        </w:rPr>
        <w:t xml:space="preserve"> </w:t>
      </w:r>
      <w:hyperlink r:id="rId9" w:history="1">
        <w:r w:rsidR="004064FD" w:rsidRPr="00B26959">
          <w:rPr>
            <w:rStyle w:val="Hyperlink"/>
            <w:sz w:val="22"/>
            <w:szCs w:val="22"/>
          </w:rPr>
          <w:t>H</w:t>
        </w:r>
        <w:r w:rsidR="004064FD" w:rsidRPr="00B26959">
          <w:rPr>
            <w:rStyle w:val="Hyperlink"/>
            <w:sz w:val="22"/>
            <w:szCs w:val="22"/>
            <w:vertAlign w:val="subscript"/>
          </w:rPr>
          <w:t>2</w:t>
        </w:r>
        <w:r w:rsidR="004064FD" w:rsidRPr="00B26959">
          <w:rPr>
            <w:rStyle w:val="Hyperlink"/>
            <w:sz w:val="22"/>
            <w:szCs w:val="22"/>
          </w:rPr>
          <w:t>O Degree</w:t>
        </w:r>
      </w:hyperlink>
      <w:r w:rsidR="004064FD">
        <w:rPr>
          <w:sz w:val="22"/>
          <w:szCs w:val="22"/>
        </w:rPr>
        <w:t xml:space="preserve">, manufacturer of advanced two-way wireless submetering systems </w:t>
      </w:r>
      <w:r w:rsidR="004064FD" w:rsidRPr="008644F9">
        <w:rPr>
          <w:sz w:val="22"/>
          <w:szCs w:val="22"/>
        </w:rPr>
        <w:t>for tenant billing, leak detection, utility conservation and building automation system integration in multi-family facilities, announces</w:t>
      </w:r>
      <w:r w:rsidR="004064FD">
        <w:rPr>
          <w:sz w:val="22"/>
          <w:szCs w:val="22"/>
        </w:rPr>
        <w:t xml:space="preserve"> </w:t>
      </w:r>
      <w:r w:rsidR="0093261F">
        <w:rPr>
          <w:sz w:val="22"/>
          <w:szCs w:val="22"/>
        </w:rPr>
        <w:t xml:space="preserve">the </w:t>
      </w:r>
      <w:r w:rsidR="00566A10">
        <w:rPr>
          <w:sz w:val="22"/>
          <w:szCs w:val="22"/>
        </w:rPr>
        <w:t>addition of Heather Caldwell to its management team.</w:t>
      </w:r>
    </w:p>
    <w:p w14:paraId="5D72A47F" w14:textId="736CCC66" w:rsidR="009E67AE" w:rsidRDefault="009E67AE" w:rsidP="00746B10">
      <w:pPr>
        <w:spacing w:after="240"/>
        <w:ind w:left="360"/>
        <w:rPr>
          <w:rFonts w:cstheme="minorHAnsi"/>
          <w:color w:val="222222"/>
          <w:sz w:val="22"/>
          <w:szCs w:val="22"/>
          <w:shd w:val="clear" w:color="auto" w:fill="FFFFFF"/>
        </w:rPr>
      </w:pPr>
      <w:r>
        <w:rPr>
          <w:rFonts w:cstheme="minorHAnsi"/>
          <w:color w:val="222222"/>
          <w:sz w:val="22"/>
          <w:szCs w:val="22"/>
          <w:shd w:val="clear" w:color="auto" w:fill="FFFFFF"/>
        </w:rPr>
        <w:t xml:space="preserve">Heather has an extensive background in submetering, having served for over 30-years as </w:t>
      </w:r>
      <w:r w:rsidRPr="009E67AE">
        <w:rPr>
          <w:rFonts w:cstheme="minorHAnsi"/>
          <w:color w:val="222222"/>
          <w:sz w:val="22"/>
          <w:szCs w:val="22"/>
          <w:shd w:val="clear" w:color="auto" w:fill="FFFFFF"/>
        </w:rPr>
        <w:t xml:space="preserve">customer service/inside sales manager </w:t>
      </w:r>
      <w:r>
        <w:rPr>
          <w:rFonts w:cstheme="minorHAnsi"/>
          <w:color w:val="222222"/>
          <w:sz w:val="22"/>
          <w:szCs w:val="22"/>
          <w:shd w:val="clear" w:color="auto" w:fill="FFFFFF"/>
        </w:rPr>
        <w:t xml:space="preserve">at E-Mon Corporation, under the leadership of Don Millstein who is now President of </w:t>
      </w:r>
      <w:r w:rsidR="002807A4" w:rsidRPr="00DB2D2E">
        <w:rPr>
          <w:sz w:val="22"/>
          <w:szCs w:val="22"/>
        </w:rPr>
        <w:t>H</w:t>
      </w:r>
      <w:r w:rsidR="002807A4" w:rsidRPr="00DB2D2E">
        <w:rPr>
          <w:sz w:val="22"/>
          <w:szCs w:val="22"/>
          <w:vertAlign w:val="subscript"/>
        </w:rPr>
        <w:t>2</w:t>
      </w:r>
      <w:r w:rsidR="002807A4" w:rsidRPr="00DB2D2E">
        <w:rPr>
          <w:sz w:val="22"/>
          <w:szCs w:val="22"/>
        </w:rPr>
        <w:t>O</w:t>
      </w:r>
      <w:r>
        <w:rPr>
          <w:rFonts w:cstheme="minorHAnsi"/>
          <w:color w:val="222222"/>
          <w:sz w:val="22"/>
          <w:szCs w:val="22"/>
          <w:shd w:val="clear" w:color="auto" w:fill="FFFFFF"/>
        </w:rPr>
        <w:t xml:space="preserve"> Degree. Ms. Caldwell will</w:t>
      </w:r>
      <w:r>
        <w:rPr>
          <w:rFonts w:cstheme="minorHAnsi"/>
          <w:color w:val="222222"/>
          <w:sz w:val="22"/>
          <w:szCs w:val="22"/>
        </w:rPr>
        <w:t xml:space="preserve"> </w:t>
      </w:r>
      <w:r w:rsidRPr="009E67AE">
        <w:rPr>
          <w:rFonts w:cstheme="minorHAnsi"/>
          <w:color w:val="222222"/>
          <w:sz w:val="22"/>
          <w:szCs w:val="22"/>
          <w:shd w:val="clear" w:color="auto" w:fill="FFFFFF"/>
        </w:rPr>
        <w:t xml:space="preserve">be managing inside sales and customer service and supporting </w:t>
      </w:r>
      <w:r w:rsidR="00544D15" w:rsidRPr="00DB2D2E">
        <w:rPr>
          <w:sz w:val="22"/>
          <w:szCs w:val="22"/>
        </w:rPr>
        <w:t>H</w:t>
      </w:r>
      <w:r w:rsidR="00544D15" w:rsidRPr="00DB2D2E">
        <w:rPr>
          <w:sz w:val="22"/>
          <w:szCs w:val="22"/>
          <w:vertAlign w:val="subscript"/>
        </w:rPr>
        <w:t>2</w:t>
      </w:r>
      <w:r w:rsidR="00544D15" w:rsidRPr="00DB2D2E">
        <w:rPr>
          <w:sz w:val="22"/>
          <w:szCs w:val="22"/>
        </w:rPr>
        <w:t>O</w:t>
      </w:r>
      <w:r w:rsidR="00544D15">
        <w:rPr>
          <w:sz w:val="22"/>
          <w:szCs w:val="22"/>
        </w:rPr>
        <w:t>’s</w:t>
      </w:r>
      <w:r w:rsidRPr="009E67AE">
        <w:rPr>
          <w:rFonts w:cstheme="minorHAnsi"/>
          <w:color w:val="222222"/>
          <w:sz w:val="22"/>
          <w:szCs w:val="22"/>
          <w:shd w:val="clear" w:color="auto" w:fill="FFFFFF"/>
        </w:rPr>
        <w:t xml:space="preserve"> extensive </w:t>
      </w:r>
      <w:r>
        <w:rPr>
          <w:rFonts w:cstheme="minorHAnsi"/>
          <w:color w:val="222222"/>
          <w:sz w:val="22"/>
          <w:szCs w:val="22"/>
          <w:shd w:val="clear" w:color="auto" w:fill="FFFFFF"/>
        </w:rPr>
        <w:t>and exp</w:t>
      </w:r>
      <w:r w:rsidR="00DA0C74">
        <w:rPr>
          <w:rFonts w:cstheme="minorHAnsi"/>
          <w:color w:val="222222"/>
          <w:sz w:val="22"/>
          <w:szCs w:val="22"/>
          <w:shd w:val="clear" w:color="auto" w:fill="FFFFFF"/>
        </w:rPr>
        <w:t>a</w:t>
      </w:r>
      <w:r>
        <w:rPr>
          <w:rFonts w:cstheme="minorHAnsi"/>
          <w:color w:val="222222"/>
          <w:sz w:val="22"/>
          <w:szCs w:val="22"/>
          <w:shd w:val="clear" w:color="auto" w:fill="FFFFFF"/>
        </w:rPr>
        <w:t xml:space="preserve">nding </w:t>
      </w:r>
      <w:r w:rsidRPr="009E67AE">
        <w:rPr>
          <w:rFonts w:cstheme="minorHAnsi"/>
          <w:color w:val="222222"/>
          <w:sz w:val="22"/>
          <w:szCs w:val="22"/>
          <w:shd w:val="clear" w:color="auto" w:fill="FFFFFF"/>
        </w:rPr>
        <w:t>network of reps and distributors</w:t>
      </w:r>
      <w:r>
        <w:rPr>
          <w:rFonts w:cstheme="minorHAnsi"/>
          <w:color w:val="222222"/>
          <w:sz w:val="22"/>
          <w:szCs w:val="22"/>
          <w:shd w:val="clear" w:color="auto" w:fill="FFFFFF"/>
        </w:rPr>
        <w:t xml:space="preserve">. She will </w:t>
      </w:r>
      <w:r w:rsidR="00544D15">
        <w:rPr>
          <w:rFonts w:cstheme="minorHAnsi"/>
          <w:color w:val="222222"/>
          <w:sz w:val="22"/>
          <w:szCs w:val="22"/>
          <w:shd w:val="clear" w:color="auto" w:fill="FFFFFF"/>
        </w:rPr>
        <w:t xml:space="preserve">also </w:t>
      </w:r>
      <w:r>
        <w:rPr>
          <w:rFonts w:cstheme="minorHAnsi"/>
          <w:color w:val="222222"/>
          <w:sz w:val="22"/>
          <w:szCs w:val="22"/>
          <w:shd w:val="clear" w:color="auto" w:fill="FFFFFF"/>
        </w:rPr>
        <w:t>provide application support</w:t>
      </w:r>
      <w:r w:rsidRPr="009E67AE">
        <w:rPr>
          <w:rFonts w:cstheme="minorHAnsi"/>
          <w:color w:val="222222"/>
          <w:sz w:val="22"/>
          <w:szCs w:val="22"/>
          <w:shd w:val="clear" w:color="auto" w:fill="FFFFFF"/>
        </w:rPr>
        <w:t xml:space="preserve"> </w:t>
      </w:r>
      <w:r>
        <w:rPr>
          <w:rFonts w:cstheme="minorHAnsi"/>
          <w:color w:val="222222"/>
          <w:sz w:val="22"/>
          <w:szCs w:val="22"/>
          <w:shd w:val="clear" w:color="auto" w:fill="FFFFFF"/>
        </w:rPr>
        <w:t xml:space="preserve">to end-users. </w:t>
      </w:r>
    </w:p>
    <w:p w14:paraId="40C1A3C5" w14:textId="5298A66D" w:rsidR="00746B10" w:rsidRDefault="002807A4" w:rsidP="002807A4">
      <w:pPr>
        <w:spacing w:after="240"/>
        <w:ind w:left="360"/>
        <w:rPr>
          <w:sz w:val="22"/>
          <w:szCs w:val="22"/>
        </w:rPr>
      </w:pPr>
      <w:r w:rsidRPr="00DB2D2E">
        <w:rPr>
          <w:sz w:val="22"/>
          <w:szCs w:val="22"/>
        </w:rPr>
        <w:t>President of H</w:t>
      </w:r>
      <w:r w:rsidRPr="00DB2D2E">
        <w:rPr>
          <w:sz w:val="22"/>
          <w:szCs w:val="22"/>
          <w:vertAlign w:val="subscript"/>
        </w:rPr>
        <w:t>2</w:t>
      </w:r>
      <w:r w:rsidRPr="00DB2D2E">
        <w:rPr>
          <w:sz w:val="22"/>
          <w:szCs w:val="22"/>
        </w:rPr>
        <w:t>O Degree, Don Millstein</w:t>
      </w:r>
      <w:r>
        <w:rPr>
          <w:sz w:val="22"/>
          <w:szCs w:val="22"/>
        </w:rPr>
        <w:t xml:space="preserve">, said: “After working together for so many years at E-Mon, it is great to be reunited with Heather Caldwell as part of our management team here at </w:t>
      </w:r>
      <w:r w:rsidRPr="00DB2D2E">
        <w:rPr>
          <w:sz w:val="22"/>
          <w:szCs w:val="22"/>
        </w:rPr>
        <w:t>H</w:t>
      </w:r>
      <w:r w:rsidRPr="00DB2D2E">
        <w:rPr>
          <w:sz w:val="22"/>
          <w:szCs w:val="22"/>
          <w:vertAlign w:val="subscript"/>
        </w:rPr>
        <w:t>2</w:t>
      </w:r>
      <w:r w:rsidRPr="00DB2D2E">
        <w:rPr>
          <w:sz w:val="22"/>
          <w:szCs w:val="22"/>
        </w:rPr>
        <w:t>O</w:t>
      </w:r>
      <w:r>
        <w:rPr>
          <w:sz w:val="22"/>
          <w:szCs w:val="22"/>
        </w:rPr>
        <w:t xml:space="preserve"> Degree. She brings a special level of energy and customer insight into her work that infects everyone she deals with.”   </w:t>
      </w:r>
    </w:p>
    <w:p w14:paraId="757D090B" w14:textId="77777777" w:rsidR="00556897" w:rsidRDefault="00377835" w:rsidP="00556897">
      <w:pPr>
        <w:spacing w:after="240"/>
        <w:ind w:left="360"/>
        <w:rPr>
          <w:sz w:val="22"/>
          <w:szCs w:val="22"/>
        </w:rPr>
      </w:pPr>
      <w:r w:rsidRPr="006D6C00">
        <w:rPr>
          <w:b/>
          <w:sz w:val="22"/>
          <w:szCs w:val="22"/>
        </w:rPr>
        <w:t xml:space="preserve">About </w:t>
      </w:r>
      <w:r>
        <w:rPr>
          <w:b/>
          <w:sz w:val="22"/>
          <w:szCs w:val="22"/>
        </w:rPr>
        <w:t>H</w:t>
      </w:r>
      <w:r w:rsidRPr="00B535FA">
        <w:rPr>
          <w:b/>
          <w:sz w:val="22"/>
          <w:szCs w:val="22"/>
          <w:vertAlign w:val="subscript"/>
        </w:rPr>
        <w:t>2</w:t>
      </w:r>
      <w:r>
        <w:rPr>
          <w:b/>
          <w:sz w:val="22"/>
          <w:szCs w:val="22"/>
        </w:rPr>
        <w:t>O Degree</w:t>
      </w:r>
    </w:p>
    <w:p w14:paraId="279FDECD" w14:textId="53396689" w:rsidR="00B26959" w:rsidRDefault="000A1E9C" w:rsidP="00B26959">
      <w:pPr>
        <w:ind w:left="360"/>
      </w:pPr>
      <w:r w:rsidRPr="00B66F1F">
        <w:rPr>
          <w:i/>
          <w:sz w:val="22"/>
          <w:szCs w:val="22"/>
        </w:rPr>
        <w:t>H</w:t>
      </w:r>
      <w:r w:rsidRPr="00B535FA">
        <w:rPr>
          <w:i/>
          <w:sz w:val="22"/>
          <w:szCs w:val="22"/>
          <w:vertAlign w:val="subscript"/>
        </w:rPr>
        <w:t>2</w:t>
      </w:r>
      <w:r w:rsidRPr="00B66F1F">
        <w:rPr>
          <w:i/>
          <w:sz w:val="22"/>
          <w:szCs w:val="22"/>
        </w:rPr>
        <w:t>O Degre</w:t>
      </w:r>
      <w:r>
        <w:rPr>
          <w:i/>
          <w:sz w:val="22"/>
          <w:szCs w:val="22"/>
        </w:rPr>
        <w:t>e manufactures a broad line of wireless,</w:t>
      </w:r>
      <w:r w:rsidRPr="00B66F1F">
        <w:rPr>
          <w:i/>
          <w:sz w:val="22"/>
          <w:szCs w:val="22"/>
        </w:rPr>
        <w:t xml:space="preserve"> radio-based</w:t>
      </w:r>
      <w:r>
        <w:rPr>
          <w:i/>
          <w:sz w:val="22"/>
          <w:szCs w:val="22"/>
        </w:rPr>
        <w:t xml:space="preserve"> sub</w:t>
      </w:r>
      <w:r w:rsidRPr="00B66F1F">
        <w:rPr>
          <w:i/>
          <w:sz w:val="22"/>
          <w:szCs w:val="22"/>
        </w:rPr>
        <w:t xml:space="preserve">metering </w:t>
      </w:r>
      <w:r>
        <w:rPr>
          <w:i/>
          <w:sz w:val="22"/>
          <w:szCs w:val="22"/>
        </w:rPr>
        <w:t>and leak detection</w:t>
      </w:r>
      <w:r w:rsidR="00A41493">
        <w:rPr>
          <w:i/>
          <w:sz w:val="22"/>
          <w:szCs w:val="22"/>
        </w:rPr>
        <w:t xml:space="preserve"> &amp; alarming</w:t>
      </w:r>
      <w:r>
        <w:rPr>
          <w:i/>
          <w:sz w:val="22"/>
          <w:szCs w:val="22"/>
        </w:rPr>
        <w:t xml:space="preserve"> </w:t>
      </w:r>
      <w:r w:rsidRPr="00B66F1F">
        <w:rPr>
          <w:i/>
          <w:sz w:val="22"/>
          <w:szCs w:val="22"/>
        </w:rPr>
        <w:t>systems that measure individual apartment or condo use of water, domestic hot water energy, boiler and chiller</w:t>
      </w:r>
      <w:r>
        <w:rPr>
          <w:i/>
          <w:sz w:val="22"/>
          <w:szCs w:val="22"/>
        </w:rPr>
        <w:t xml:space="preserve"> energy, electricity, gas and BTUs. The company</w:t>
      </w:r>
      <w:r w:rsidRPr="00B66F1F">
        <w:rPr>
          <w:i/>
          <w:sz w:val="22"/>
          <w:szCs w:val="22"/>
        </w:rPr>
        <w:t xml:space="preserve"> also </w:t>
      </w:r>
      <w:r>
        <w:rPr>
          <w:i/>
          <w:sz w:val="22"/>
          <w:szCs w:val="22"/>
        </w:rPr>
        <w:t>offers</w:t>
      </w:r>
      <w:r w:rsidRPr="00B66F1F">
        <w:rPr>
          <w:i/>
          <w:sz w:val="22"/>
          <w:szCs w:val="22"/>
        </w:rPr>
        <w:t xml:space="preserve"> Green Thermostat</w:t>
      </w:r>
      <w:r>
        <w:rPr>
          <w:i/>
          <w:sz w:val="22"/>
          <w:szCs w:val="22"/>
        </w:rPr>
        <w:t xml:space="preserve">s which track energy use and apartment temperature while allowing tenants and property owners to set temperature set-points and schedules, adjust set-back temperatures when tenants </w:t>
      </w:r>
      <w:r w:rsidRPr="00B66F1F">
        <w:rPr>
          <w:i/>
          <w:sz w:val="22"/>
          <w:szCs w:val="22"/>
        </w:rPr>
        <w:t>are away or asleep</w:t>
      </w:r>
      <w:r>
        <w:rPr>
          <w:i/>
          <w:sz w:val="22"/>
          <w:szCs w:val="22"/>
        </w:rPr>
        <w:t xml:space="preserve"> and report HVAC maintenance issues</w:t>
      </w:r>
      <w:r w:rsidRPr="00B66F1F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 xml:space="preserve"> For more information, please go to: </w:t>
      </w:r>
      <w:hyperlink r:id="rId10" w:history="1">
        <w:r>
          <w:rPr>
            <w:rStyle w:val="Hyperlink"/>
            <w:i/>
            <w:sz w:val="22"/>
            <w:szCs w:val="22"/>
          </w:rPr>
          <w:t>www.h2odegree.com</w:t>
        </w:r>
      </w:hyperlink>
      <w:r w:rsidR="00B26959">
        <w:rPr>
          <w:rStyle w:val="Hyperlink"/>
          <w:i/>
          <w:sz w:val="22"/>
          <w:szCs w:val="22"/>
        </w:rPr>
        <w:t xml:space="preserve">. </w:t>
      </w:r>
      <w:r w:rsidR="00B26959">
        <w:rPr>
          <w:rFonts w:ascii="Arial" w:hAnsi="Arial" w:cs="Arial"/>
          <w:color w:val="FF0000"/>
          <w:shd w:val="clear" w:color="auto" w:fill="FFFFFF"/>
        </w:rPr>
        <w:t> </w:t>
      </w:r>
      <w:r w:rsidR="00B26959">
        <w:rPr>
          <w:rFonts w:cstheme="minorHAnsi"/>
          <w:i/>
          <w:color w:val="000000" w:themeColor="text1"/>
          <w:sz w:val="22"/>
          <w:szCs w:val="22"/>
          <w:shd w:val="clear" w:color="auto" w:fill="FFFFFF"/>
        </w:rPr>
        <w:t>O</w:t>
      </w:r>
      <w:r w:rsidR="00B26959" w:rsidRPr="00B26959">
        <w:rPr>
          <w:rFonts w:cstheme="minorHAnsi"/>
          <w:i/>
          <w:color w:val="000000" w:themeColor="text1"/>
          <w:sz w:val="22"/>
          <w:szCs w:val="22"/>
          <w:shd w:val="clear" w:color="auto" w:fill="FFFFFF"/>
        </w:rPr>
        <w:t>rders can be sent to </w:t>
      </w:r>
      <w:hyperlink r:id="rId11" w:history="1">
        <w:r w:rsidR="00B26959" w:rsidRPr="00B26959">
          <w:rPr>
            <w:rStyle w:val="Hyperlink"/>
            <w:rFonts w:cstheme="minorHAnsi"/>
            <w:i/>
            <w:sz w:val="22"/>
            <w:szCs w:val="22"/>
            <w:shd w:val="clear" w:color="auto" w:fill="FFFFFF"/>
          </w:rPr>
          <w:t>orders@h2odegree.com </w:t>
        </w:r>
      </w:hyperlink>
      <w:r w:rsidR="00B26959" w:rsidRPr="00B26959">
        <w:rPr>
          <w:rFonts w:cstheme="minorHAnsi"/>
          <w:i/>
          <w:color w:val="000000" w:themeColor="text1"/>
          <w:sz w:val="22"/>
          <w:szCs w:val="22"/>
          <w:shd w:val="clear" w:color="auto" w:fill="FFFFFF"/>
        </w:rPr>
        <w:t>and request for quotes can be sent to </w:t>
      </w:r>
      <w:hyperlink r:id="rId12" w:history="1">
        <w:r w:rsidR="00B26959" w:rsidRPr="00B26959">
          <w:rPr>
            <w:rStyle w:val="Hyperlink"/>
            <w:rFonts w:cstheme="minorHAnsi"/>
            <w:i/>
            <w:sz w:val="22"/>
            <w:szCs w:val="22"/>
            <w:shd w:val="clear" w:color="auto" w:fill="FFFFFF"/>
          </w:rPr>
          <w:t>quotes@h2odegree.com</w:t>
        </w:r>
      </w:hyperlink>
    </w:p>
    <w:p w14:paraId="58D0D9BD" w14:textId="2163133A" w:rsidR="00487D24" w:rsidRPr="00556897" w:rsidRDefault="00487D24" w:rsidP="00B26959">
      <w:pPr>
        <w:spacing w:after="240"/>
        <w:ind w:left="360"/>
        <w:rPr>
          <w:sz w:val="22"/>
          <w:szCs w:val="22"/>
        </w:rPr>
        <w:sectPr w:rsidR="00487D24" w:rsidRPr="00556897" w:rsidSect="00B26959">
          <w:headerReference w:type="default" r:id="rId13"/>
          <w:pgSz w:w="12240" w:h="15840"/>
          <w:pgMar w:top="1440" w:right="1080" w:bottom="720" w:left="1080" w:header="720" w:footer="720" w:gutter="0"/>
          <w:cols w:space="720"/>
          <w:docGrid w:linePitch="360"/>
        </w:sectPr>
      </w:pPr>
    </w:p>
    <w:p w14:paraId="5F3E137B" w14:textId="77777777" w:rsidR="00775BFB" w:rsidRDefault="00B456F6" w:rsidP="00B456F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</w:p>
    <w:p w14:paraId="6B7E3E22" w14:textId="2C1499F8" w:rsidR="00487D24" w:rsidRPr="00487D24" w:rsidRDefault="00710E72" w:rsidP="00B456F6">
      <w:pPr>
        <w:rPr>
          <w:b/>
          <w:sz w:val="22"/>
          <w:szCs w:val="22"/>
        </w:rPr>
      </w:pPr>
      <w:r>
        <w:rPr>
          <w:b/>
          <w:sz w:val="22"/>
          <w:szCs w:val="22"/>
        </w:rPr>
        <w:t>Cont</w:t>
      </w:r>
      <w:r w:rsidR="00487D24" w:rsidRPr="00487D24">
        <w:rPr>
          <w:b/>
          <w:sz w:val="22"/>
          <w:szCs w:val="22"/>
        </w:rPr>
        <w:t>acts</w:t>
      </w:r>
    </w:p>
    <w:p w14:paraId="65228022" w14:textId="77777777" w:rsidR="00487D24" w:rsidRDefault="00487D24" w:rsidP="007A23E1">
      <w:pPr>
        <w:ind w:left="360"/>
        <w:rPr>
          <w:sz w:val="22"/>
          <w:szCs w:val="22"/>
        </w:rPr>
      </w:pPr>
    </w:p>
    <w:p w14:paraId="779A73D6" w14:textId="77777777" w:rsidR="00487D24" w:rsidRDefault="00487D24" w:rsidP="007A23E1">
      <w:pPr>
        <w:ind w:left="360"/>
        <w:rPr>
          <w:sz w:val="22"/>
          <w:szCs w:val="22"/>
        </w:rPr>
        <w:sectPr w:rsidR="00487D24" w:rsidSect="00487D2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F671C9C" w14:textId="77777777" w:rsidR="00514AFF" w:rsidRDefault="00514AFF" w:rsidP="007A23E1">
      <w:pPr>
        <w:ind w:left="360"/>
        <w:rPr>
          <w:sz w:val="22"/>
          <w:szCs w:val="22"/>
        </w:rPr>
        <w:sectPr w:rsidR="00514AFF" w:rsidSect="00487D2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B5AD0A0" w14:textId="70BBCAFC" w:rsidR="007A23E1" w:rsidRPr="007A23E1" w:rsidRDefault="004E00FE" w:rsidP="007A23E1">
      <w:pPr>
        <w:ind w:left="360"/>
        <w:rPr>
          <w:sz w:val="22"/>
          <w:szCs w:val="22"/>
        </w:rPr>
      </w:pPr>
      <w:r w:rsidRPr="007A23E1">
        <w:rPr>
          <w:sz w:val="22"/>
          <w:szCs w:val="22"/>
        </w:rPr>
        <w:t>Don Millstein, President</w:t>
      </w:r>
    </w:p>
    <w:p w14:paraId="66027BF0" w14:textId="77777777" w:rsidR="007A23E1" w:rsidRPr="007A23E1" w:rsidRDefault="000C2C82" w:rsidP="007A23E1">
      <w:pPr>
        <w:ind w:left="360"/>
        <w:rPr>
          <w:sz w:val="22"/>
          <w:szCs w:val="22"/>
        </w:rPr>
      </w:pPr>
      <w:hyperlink r:id="rId14" w:history="1">
        <w:r w:rsidR="004E00FE" w:rsidRPr="007A23E1">
          <w:rPr>
            <w:sz w:val="22"/>
            <w:szCs w:val="22"/>
          </w:rPr>
          <w:t>H</w:t>
        </w:r>
        <w:r w:rsidR="004E00FE" w:rsidRPr="007A23E1">
          <w:rPr>
            <w:sz w:val="22"/>
            <w:szCs w:val="22"/>
            <w:vertAlign w:val="subscript"/>
          </w:rPr>
          <w:t>2</w:t>
        </w:r>
        <w:r w:rsidR="004E00FE" w:rsidRPr="007A23E1">
          <w:rPr>
            <w:sz w:val="22"/>
            <w:szCs w:val="22"/>
          </w:rPr>
          <w:t>O Degree</w:t>
        </w:r>
      </w:hyperlink>
    </w:p>
    <w:p w14:paraId="0859A319" w14:textId="77777777" w:rsidR="007A23E1" w:rsidRPr="007A23E1" w:rsidRDefault="000A1E9C" w:rsidP="007A23E1">
      <w:pPr>
        <w:ind w:left="360"/>
        <w:rPr>
          <w:sz w:val="22"/>
          <w:szCs w:val="22"/>
        </w:rPr>
      </w:pPr>
      <w:r w:rsidRPr="007A23E1">
        <w:rPr>
          <w:sz w:val="22"/>
          <w:szCs w:val="22"/>
        </w:rPr>
        <w:t>215-788-8485 x200</w:t>
      </w:r>
    </w:p>
    <w:p w14:paraId="71D2A1B0" w14:textId="77777777" w:rsidR="004E00FE" w:rsidRPr="007A23E1" w:rsidRDefault="000C2C82" w:rsidP="007A23E1">
      <w:pPr>
        <w:ind w:left="360"/>
        <w:rPr>
          <w:sz w:val="22"/>
          <w:szCs w:val="22"/>
        </w:rPr>
      </w:pPr>
      <w:hyperlink r:id="rId15" w:history="1">
        <w:r w:rsidR="004E00FE" w:rsidRPr="00041D25">
          <w:rPr>
            <w:rStyle w:val="Hyperlink"/>
            <w:sz w:val="22"/>
            <w:szCs w:val="22"/>
          </w:rPr>
          <w:t>donmillstein@h2odegree.com</w:t>
        </w:r>
      </w:hyperlink>
    </w:p>
    <w:p w14:paraId="3891D233" w14:textId="77777777" w:rsidR="00775BFB" w:rsidRDefault="00775BFB" w:rsidP="00556897">
      <w:pPr>
        <w:ind w:left="360"/>
        <w:rPr>
          <w:sz w:val="22"/>
          <w:szCs w:val="22"/>
        </w:rPr>
      </w:pPr>
    </w:p>
    <w:p w14:paraId="4D39D2B5" w14:textId="3912B40F" w:rsidR="004E00FE" w:rsidRDefault="00514AFF" w:rsidP="00514AFF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487D24">
        <w:rPr>
          <w:sz w:val="22"/>
          <w:szCs w:val="22"/>
        </w:rPr>
        <w:t xml:space="preserve">Greg Evans, </w:t>
      </w:r>
      <w:r w:rsidR="00E300D8">
        <w:rPr>
          <w:sz w:val="22"/>
          <w:szCs w:val="22"/>
        </w:rPr>
        <w:t>Acct. Exec.</w:t>
      </w:r>
    </w:p>
    <w:p w14:paraId="3E553DF9" w14:textId="77777777" w:rsidR="00487D24" w:rsidRDefault="00487D24" w:rsidP="007A23E1">
      <w:pPr>
        <w:ind w:left="360"/>
        <w:rPr>
          <w:sz w:val="22"/>
          <w:szCs w:val="22"/>
        </w:rPr>
      </w:pPr>
      <w:r>
        <w:rPr>
          <w:sz w:val="22"/>
          <w:szCs w:val="22"/>
        </w:rPr>
        <w:t>WelComm, Inc.</w:t>
      </w:r>
    </w:p>
    <w:p w14:paraId="67375997" w14:textId="77777777" w:rsidR="00487D24" w:rsidRDefault="00487D24" w:rsidP="007A23E1">
      <w:pPr>
        <w:ind w:left="360"/>
        <w:rPr>
          <w:sz w:val="22"/>
          <w:szCs w:val="22"/>
        </w:rPr>
      </w:pPr>
      <w:r>
        <w:rPr>
          <w:sz w:val="22"/>
          <w:szCs w:val="22"/>
        </w:rPr>
        <w:t>858-633-1911</w:t>
      </w:r>
    </w:p>
    <w:p w14:paraId="5174D16B" w14:textId="61C16F33" w:rsidR="00E66078" w:rsidRDefault="000C2C82" w:rsidP="00782723">
      <w:pPr>
        <w:ind w:left="360"/>
        <w:rPr>
          <w:rStyle w:val="Hyperlink"/>
          <w:sz w:val="22"/>
          <w:szCs w:val="22"/>
        </w:rPr>
      </w:pPr>
      <w:hyperlink r:id="rId16" w:history="1">
        <w:r w:rsidR="00487D24" w:rsidRPr="00041D25">
          <w:rPr>
            <w:rStyle w:val="Hyperlink"/>
            <w:sz w:val="22"/>
            <w:szCs w:val="22"/>
          </w:rPr>
          <w:t>greg@welcomm.com</w:t>
        </w:r>
      </w:hyperlink>
    </w:p>
    <w:p w14:paraId="29B138CD" w14:textId="77777777" w:rsidR="00514AFF" w:rsidRDefault="00514AFF" w:rsidP="00782723">
      <w:pPr>
        <w:ind w:left="360"/>
        <w:sectPr w:rsidR="00514AFF" w:rsidSect="00487D2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5DE5591" w14:textId="1D859BA8" w:rsidR="00514AFF" w:rsidRDefault="00514AFF" w:rsidP="00782723">
      <w:pPr>
        <w:ind w:left="360"/>
      </w:pPr>
    </w:p>
    <w:sectPr w:rsidR="00514AFF" w:rsidSect="00487D2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A605A" w14:textId="77777777" w:rsidR="00EB432B" w:rsidRDefault="00EB432B" w:rsidP="003548FA">
      <w:r>
        <w:separator/>
      </w:r>
    </w:p>
  </w:endnote>
  <w:endnote w:type="continuationSeparator" w:id="0">
    <w:p w14:paraId="61FF4949" w14:textId="77777777" w:rsidR="00EB432B" w:rsidRDefault="00EB432B" w:rsidP="00354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Light">
    <w:altName w:val="Calibri 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C05EB" w14:textId="77777777" w:rsidR="00EB432B" w:rsidRDefault="00EB432B" w:rsidP="003548FA">
      <w:r>
        <w:separator/>
      </w:r>
    </w:p>
  </w:footnote>
  <w:footnote w:type="continuationSeparator" w:id="0">
    <w:p w14:paraId="6A75D183" w14:textId="77777777" w:rsidR="00EB432B" w:rsidRDefault="00EB432B" w:rsidP="00354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B1006" w14:textId="77777777" w:rsidR="004B2C45" w:rsidRDefault="004B2C45" w:rsidP="00556897">
    <w:pPr>
      <w:pStyle w:val="Header"/>
      <w:tabs>
        <w:tab w:val="clear" w:pos="4680"/>
        <w:tab w:val="clear" w:pos="9360"/>
        <w:tab w:val="left" w:pos="5805"/>
      </w:tabs>
    </w:pPr>
    <w:r>
      <w:rPr>
        <w:b/>
        <w:noProof/>
        <w:sz w:val="28"/>
        <w:szCs w:val="22"/>
      </w:rPr>
      <w:drawing>
        <wp:anchor distT="0" distB="0" distL="114300" distR="114300" simplePos="0" relativeHeight="251659264" behindDoc="1" locked="0" layoutInCell="1" allowOverlap="1" wp14:anchorId="7914A6D4" wp14:editId="28511B50">
          <wp:simplePos x="0" y="0"/>
          <wp:positionH relativeFrom="column">
            <wp:posOffset>-72390</wp:posOffset>
          </wp:positionH>
          <wp:positionV relativeFrom="paragraph">
            <wp:posOffset>-60325</wp:posOffset>
          </wp:positionV>
          <wp:extent cx="6938645" cy="853440"/>
          <wp:effectExtent l="0" t="0" r="0" b="3810"/>
          <wp:wrapTight wrapText="bothSides">
            <wp:wrapPolygon edited="0">
              <wp:start x="0" y="0"/>
              <wp:lineTo x="0" y="21214"/>
              <wp:lineTo x="21527" y="21214"/>
              <wp:lineTo x="2152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20_PR mast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864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689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95A84"/>
    <w:multiLevelType w:val="hybridMultilevel"/>
    <w:tmpl w:val="777A09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561768"/>
    <w:multiLevelType w:val="hybridMultilevel"/>
    <w:tmpl w:val="2BB050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2766612"/>
    <w:multiLevelType w:val="hybridMultilevel"/>
    <w:tmpl w:val="225C7F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1B3C59"/>
    <w:multiLevelType w:val="hybridMultilevel"/>
    <w:tmpl w:val="E92E4F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02431C"/>
    <w:multiLevelType w:val="hybridMultilevel"/>
    <w:tmpl w:val="1E3668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2C46D8"/>
    <w:multiLevelType w:val="hybridMultilevel"/>
    <w:tmpl w:val="1DF237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1A0360"/>
    <w:multiLevelType w:val="hybridMultilevel"/>
    <w:tmpl w:val="44EA24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5772D2"/>
    <w:multiLevelType w:val="hybridMultilevel"/>
    <w:tmpl w:val="7F461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400FA"/>
    <w:multiLevelType w:val="hybridMultilevel"/>
    <w:tmpl w:val="61546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855"/>
    <w:rsid w:val="00017F6B"/>
    <w:rsid w:val="000245CE"/>
    <w:rsid w:val="00027407"/>
    <w:rsid w:val="00041D25"/>
    <w:rsid w:val="0005342D"/>
    <w:rsid w:val="00064A6B"/>
    <w:rsid w:val="000661DB"/>
    <w:rsid w:val="00067160"/>
    <w:rsid w:val="00072FE7"/>
    <w:rsid w:val="000758F5"/>
    <w:rsid w:val="0008191B"/>
    <w:rsid w:val="0008501E"/>
    <w:rsid w:val="00091328"/>
    <w:rsid w:val="000926C8"/>
    <w:rsid w:val="000A1E9C"/>
    <w:rsid w:val="000C2C82"/>
    <w:rsid w:val="000D26E8"/>
    <w:rsid w:val="000E2E1D"/>
    <w:rsid w:val="000F06E8"/>
    <w:rsid w:val="00122E52"/>
    <w:rsid w:val="001331C3"/>
    <w:rsid w:val="00174148"/>
    <w:rsid w:val="001A7522"/>
    <w:rsid w:val="001B0500"/>
    <w:rsid w:val="001D6B93"/>
    <w:rsid w:val="001E3EA9"/>
    <w:rsid w:val="001E5083"/>
    <w:rsid w:val="002204A1"/>
    <w:rsid w:val="00222F3B"/>
    <w:rsid w:val="00236CE7"/>
    <w:rsid w:val="002626BB"/>
    <w:rsid w:val="00267651"/>
    <w:rsid w:val="002807A4"/>
    <w:rsid w:val="00295EA1"/>
    <w:rsid w:val="002A62FD"/>
    <w:rsid w:val="002D621E"/>
    <w:rsid w:val="002E052E"/>
    <w:rsid w:val="002F76AA"/>
    <w:rsid w:val="00312BDA"/>
    <w:rsid w:val="003144C3"/>
    <w:rsid w:val="00321091"/>
    <w:rsid w:val="003235FE"/>
    <w:rsid w:val="003548FA"/>
    <w:rsid w:val="00362201"/>
    <w:rsid w:val="00362414"/>
    <w:rsid w:val="00365DF6"/>
    <w:rsid w:val="00367336"/>
    <w:rsid w:val="00377835"/>
    <w:rsid w:val="00385A24"/>
    <w:rsid w:val="003865E0"/>
    <w:rsid w:val="003A2939"/>
    <w:rsid w:val="003A7358"/>
    <w:rsid w:val="003B4A61"/>
    <w:rsid w:val="003D43D2"/>
    <w:rsid w:val="00401780"/>
    <w:rsid w:val="00401F6D"/>
    <w:rsid w:val="004064FD"/>
    <w:rsid w:val="004153E2"/>
    <w:rsid w:val="00423548"/>
    <w:rsid w:val="0043195C"/>
    <w:rsid w:val="00462DEE"/>
    <w:rsid w:val="00471DE9"/>
    <w:rsid w:val="0047759A"/>
    <w:rsid w:val="00487D24"/>
    <w:rsid w:val="004B2C45"/>
    <w:rsid w:val="004C58E5"/>
    <w:rsid w:val="004E00FE"/>
    <w:rsid w:val="00513940"/>
    <w:rsid w:val="00514AFF"/>
    <w:rsid w:val="00521650"/>
    <w:rsid w:val="005265FE"/>
    <w:rsid w:val="005276D5"/>
    <w:rsid w:val="00544D15"/>
    <w:rsid w:val="00556897"/>
    <w:rsid w:val="00566A10"/>
    <w:rsid w:val="00567EA0"/>
    <w:rsid w:val="005D2ACF"/>
    <w:rsid w:val="005D3D38"/>
    <w:rsid w:val="005E3D06"/>
    <w:rsid w:val="005E5079"/>
    <w:rsid w:val="005E55DF"/>
    <w:rsid w:val="006321FD"/>
    <w:rsid w:val="006520EE"/>
    <w:rsid w:val="0065443B"/>
    <w:rsid w:val="006970CF"/>
    <w:rsid w:val="006B164A"/>
    <w:rsid w:val="006C034D"/>
    <w:rsid w:val="006C6EA4"/>
    <w:rsid w:val="006C7972"/>
    <w:rsid w:val="006E08F1"/>
    <w:rsid w:val="006E7721"/>
    <w:rsid w:val="007063FA"/>
    <w:rsid w:val="00710E72"/>
    <w:rsid w:val="00721B8B"/>
    <w:rsid w:val="00733B55"/>
    <w:rsid w:val="00746B10"/>
    <w:rsid w:val="00754EE5"/>
    <w:rsid w:val="00760517"/>
    <w:rsid w:val="00764131"/>
    <w:rsid w:val="00775BFB"/>
    <w:rsid w:val="00782723"/>
    <w:rsid w:val="007828E9"/>
    <w:rsid w:val="00795088"/>
    <w:rsid w:val="007A23E1"/>
    <w:rsid w:val="007A504C"/>
    <w:rsid w:val="007B6436"/>
    <w:rsid w:val="007B6732"/>
    <w:rsid w:val="007D4188"/>
    <w:rsid w:val="007F7499"/>
    <w:rsid w:val="00815B49"/>
    <w:rsid w:val="008357A0"/>
    <w:rsid w:val="008650E4"/>
    <w:rsid w:val="00866DCE"/>
    <w:rsid w:val="008710DB"/>
    <w:rsid w:val="00874F66"/>
    <w:rsid w:val="008935F2"/>
    <w:rsid w:val="00893EC9"/>
    <w:rsid w:val="008A698D"/>
    <w:rsid w:val="008C4C1D"/>
    <w:rsid w:val="008C61A4"/>
    <w:rsid w:val="009202AE"/>
    <w:rsid w:val="00921741"/>
    <w:rsid w:val="00923FE9"/>
    <w:rsid w:val="0092788E"/>
    <w:rsid w:val="0093261F"/>
    <w:rsid w:val="0093410F"/>
    <w:rsid w:val="009525E8"/>
    <w:rsid w:val="009822DC"/>
    <w:rsid w:val="00991FC5"/>
    <w:rsid w:val="0099634C"/>
    <w:rsid w:val="009B5425"/>
    <w:rsid w:val="009C2716"/>
    <w:rsid w:val="009D4DD1"/>
    <w:rsid w:val="009D6F3E"/>
    <w:rsid w:val="009E07B3"/>
    <w:rsid w:val="009E67AE"/>
    <w:rsid w:val="00A06571"/>
    <w:rsid w:val="00A14F04"/>
    <w:rsid w:val="00A2406A"/>
    <w:rsid w:val="00A41493"/>
    <w:rsid w:val="00A67B38"/>
    <w:rsid w:val="00A70639"/>
    <w:rsid w:val="00A956BF"/>
    <w:rsid w:val="00A97E12"/>
    <w:rsid w:val="00AB29E6"/>
    <w:rsid w:val="00AC298D"/>
    <w:rsid w:val="00AD0D7E"/>
    <w:rsid w:val="00AD3A91"/>
    <w:rsid w:val="00AE1EE8"/>
    <w:rsid w:val="00AE205B"/>
    <w:rsid w:val="00B107A7"/>
    <w:rsid w:val="00B10A98"/>
    <w:rsid w:val="00B26959"/>
    <w:rsid w:val="00B456F6"/>
    <w:rsid w:val="00B67514"/>
    <w:rsid w:val="00BC6120"/>
    <w:rsid w:val="00BD559A"/>
    <w:rsid w:val="00BF6BE0"/>
    <w:rsid w:val="00C1029F"/>
    <w:rsid w:val="00C1273F"/>
    <w:rsid w:val="00C309BD"/>
    <w:rsid w:val="00C36A06"/>
    <w:rsid w:val="00C50513"/>
    <w:rsid w:val="00C66D23"/>
    <w:rsid w:val="00C92776"/>
    <w:rsid w:val="00CA2FE5"/>
    <w:rsid w:val="00CC15E8"/>
    <w:rsid w:val="00CC67DE"/>
    <w:rsid w:val="00CC7573"/>
    <w:rsid w:val="00CD6CE3"/>
    <w:rsid w:val="00D02136"/>
    <w:rsid w:val="00D0561D"/>
    <w:rsid w:val="00D11855"/>
    <w:rsid w:val="00D27B9B"/>
    <w:rsid w:val="00D6638F"/>
    <w:rsid w:val="00D8648D"/>
    <w:rsid w:val="00D95F01"/>
    <w:rsid w:val="00DA0C74"/>
    <w:rsid w:val="00DB2D2E"/>
    <w:rsid w:val="00DC0D8C"/>
    <w:rsid w:val="00DE1D92"/>
    <w:rsid w:val="00DF3575"/>
    <w:rsid w:val="00E050F6"/>
    <w:rsid w:val="00E21B64"/>
    <w:rsid w:val="00E24034"/>
    <w:rsid w:val="00E300D8"/>
    <w:rsid w:val="00E315CE"/>
    <w:rsid w:val="00E348EC"/>
    <w:rsid w:val="00E40FCB"/>
    <w:rsid w:val="00E52C9C"/>
    <w:rsid w:val="00E61C0D"/>
    <w:rsid w:val="00E62F0F"/>
    <w:rsid w:val="00E66078"/>
    <w:rsid w:val="00E6682C"/>
    <w:rsid w:val="00E67F23"/>
    <w:rsid w:val="00E73DAF"/>
    <w:rsid w:val="00E84142"/>
    <w:rsid w:val="00E8715B"/>
    <w:rsid w:val="00EB4251"/>
    <w:rsid w:val="00EB432B"/>
    <w:rsid w:val="00EC0351"/>
    <w:rsid w:val="00EC6BF1"/>
    <w:rsid w:val="00ED69E6"/>
    <w:rsid w:val="00EE7AA2"/>
    <w:rsid w:val="00F01A10"/>
    <w:rsid w:val="00F10582"/>
    <w:rsid w:val="00F23EE0"/>
    <w:rsid w:val="00F300EC"/>
    <w:rsid w:val="00F3604B"/>
    <w:rsid w:val="00F97AC1"/>
    <w:rsid w:val="00FA7031"/>
    <w:rsid w:val="00FB2F56"/>
    <w:rsid w:val="00FB5A24"/>
    <w:rsid w:val="00FC5772"/>
    <w:rsid w:val="00FD7E22"/>
    <w:rsid w:val="00FE449F"/>
    <w:rsid w:val="00FE4966"/>
    <w:rsid w:val="00FF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2C87E8"/>
  <w15:docId w15:val="{7B18F463-7DD9-467D-ACC5-98B4C9C4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855"/>
    <w:pPr>
      <w:ind w:left="720"/>
      <w:contextualSpacing/>
    </w:pPr>
    <w:rPr>
      <w:rFonts w:ascii="Cambria" w:eastAsia="Cambria" w:hAnsi="Cambria" w:cs="Times New Roman"/>
    </w:rPr>
  </w:style>
  <w:style w:type="paragraph" w:styleId="Header">
    <w:name w:val="header"/>
    <w:basedOn w:val="Normal"/>
    <w:link w:val="HeaderChar"/>
    <w:uiPriority w:val="99"/>
    <w:unhideWhenUsed/>
    <w:rsid w:val="003548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8FA"/>
  </w:style>
  <w:style w:type="paragraph" w:styleId="Footer">
    <w:name w:val="footer"/>
    <w:basedOn w:val="Normal"/>
    <w:link w:val="FooterChar"/>
    <w:uiPriority w:val="99"/>
    <w:unhideWhenUsed/>
    <w:rsid w:val="003548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8FA"/>
  </w:style>
  <w:style w:type="character" w:styleId="Hyperlink">
    <w:name w:val="Hyperlink"/>
    <w:uiPriority w:val="99"/>
    <w:rsid w:val="003548F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48FA"/>
    <w:rPr>
      <w:color w:val="954F72" w:themeColor="followedHyperlink"/>
      <w:u w:val="single"/>
    </w:rPr>
  </w:style>
  <w:style w:type="character" w:customStyle="1" w:styleId="apple-style-span">
    <w:name w:val="apple-style-span"/>
    <w:basedOn w:val="DefaultParagraphFont"/>
    <w:rsid w:val="004E00FE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E00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E00FE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377835"/>
    <w:pPr>
      <w:autoSpaceDE w:val="0"/>
      <w:autoSpaceDN w:val="0"/>
      <w:adjustRightInd w:val="0"/>
    </w:pPr>
    <w:rPr>
      <w:rFonts w:ascii="Segoe UI Light" w:hAnsi="Segoe UI Light" w:cs="Segoe UI Light"/>
      <w:color w:val="000000"/>
    </w:rPr>
  </w:style>
  <w:style w:type="character" w:styleId="CommentReference">
    <w:name w:val="annotation reference"/>
    <w:uiPriority w:val="99"/>
    <w:semiHidden/>
    <w:unhideWhenUsed/>
    <w:rsid w:val="003778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7835"/>
    <w:rPr>
      <w:rFonts w:ascii="Cambria" w:eastAsia="Cambria" w:hAnsi="Cambria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7835"/>
    <w:rPr>
      <w:rFonts w:ascii="Cambria" w:eastAsia="Cambria" w:hAnsi="Cambri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8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83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9E6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9E6"/>
    <w:rPr>
      <w:rFonts w:ascii="Cambria" w:eastAsia="Cambria" w:hAnsi="Cambria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B29E6"/>
  </w:style>
  <w:style w:type="character" w:customStyle="1" w:styleId="apple-converted-space">
    <w:name w:val="apple-converted-space"/>
    <w:basedOn w:val="DefaultParagraphFont"/>
    <w:rsid w:val="006520E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00D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269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2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dropbox.com/s/bc53wyty0qjoy5d/Heather%20Caldwell_PR.jpg?dl=0" TargetMode="External"/><Relationship Id="rId12" Type="http://schemas.openxmlformats.org/officeDocument/2006/relationships/hyperlink" Target="mailto:quotes@h2odegree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greg@welcomm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ilto:orders@h2odegree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onmillstein@h2odegree.com" TargetMode="External"/><Relationship Id="rId10" Type="http://schemas.openxmlformats.org/officeDocument/2006/relationships/hyperlink" Target="http://www.h2odegre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20degree.com/" TargetMode="External"/><Relationship Id="rId14" Type="http://schemas.openxmlformats.org/officeDocument/2006/relationships/hyperlink" Target="http://www.h2odegree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Evans</dc:creator>
  <cp:keywords/>
  <dc:description/>
  <cp:lastModifiedBy>Suzy Abbott</cp:lastModifiedBy>
  <cp:revision>2</cp:revision>
  <cp:lastPrinted>2018-09-13T13:50:00Z</cp:lastPrinted>
  <dcterms:created xsi:type="dcterms:W3CDTF">2019-03-26T15:14:00Z</dcterms:created>
  <dcterms:modified xsi:type="dcterms:W3CDTF">2019-03-26T15:14:00Z</dcterms:modified>
</cp:coreProperties>
</file>